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7E2" w:rsidRDefault="007F1E3C" w:rsidP="007F1E3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 xml:space="preserve">      </w:t>
      </w:r>
      <w:r w:rsidR="00BC47E2">
        <w:rPr>
          <w:rFonts w:ascii="Times New Roman" w:hAnsi="Times New Roman"/>
          <w:sz w:val="24"/>
          <w:szCs w:val="24"/>
        </w:rPr>
        <w:t>Принят на заседании</w:t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ab/>
        <w:t>Утвержден приказом</w:t>
      </w:r>
    </w:p>
    <w:p w:rsidR="00BC47E2" w:rsidRDefault="00791B93" w:rsidP="00BC47E2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C47E2">
        <w:rPr>
          <w:rFonts w:ascii="Times New Roman" w:hAnsi="Times New Roman"/>
          <w:sz w:val="24"/>
          <w:szCs w:val="24"/>
        </w:rPr>
        <w:t xml:space="preserve">по школе </w:t>
      </w:r>
    </w:p>
    <w:p w:rsidR="00BC47E2" w:rsidRDefault="00E534F2" w:rsidP="00BC47E2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23.08.2023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№138 от 23</w:t>
      </w:r>
      <w:r w:rsidR="00BC47E2">
        <w:rPr>
          <w:rFonts w:ascii="Times New Roman" w:hAnsi="Times New Roman"/>
          <w:sz w:val="24"/>
          <w:szCs w:val="24"/>
        </w:rPr>
        <w:t>.08.2023 г.</w:t>
      </w:r>
    </w:p>
    <w:p w:rsidR="00BC47E2" w:rsidRDefault="00BC47E2" w:rsidP="00BC47E2">
      <w:pPr>
        <w:pStyle w:val="a3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</w:t>
      </w:r>
    </w:p>
    <w:p w:rsidR="00BC47E2" w:rsidRDefault="00BC47E2" w:rsidP="00BC47E2">
      <w:pPr>
        <w:pStyle w:val="Style4"/>
        <w:widowControl/>
        <w:spacing w:before="58" w:line="240" w:lineRule="auto"/>
        <w:ind w:left="426" w:right="133"/>
        <w:rPr>
          <w:rStyle w:val="FontStyle15"/>
          <w:rFonts w:eastAsia="Calibri"/>
        </w:rPr>
      </w:pPr>
    </w:p>
    <w:p w:rsidR="00BC47E2" w:rsidRPr="00BC47E2" w:rsidRDefault="00BC47E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 w:rsidRPr="00BC47E2">
        <w:rPr>
          <w:rStyle w:val="FontStyle15"/>
          <w:b w:val="0"/>
          <w:sz w:val="24"/>
          <w:szCs w:val="24"/>
        </w:rPr>
        <w:t xml:space="preserve">Согласован на заседании </w:t>
      </w:r>
    </w:p>
    <w:p w:rsidR="00BC47E2" w:rsidRPr="00BC47E2" w:rsidRDefault="00BC47E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 w:rsidRPr="00BC47E2">
        <w:rPr>
          <w:rStyle w:val="FontStyle15"/>
          <w:b w:val="0"/>
          <w:sz w:val="24"/>
          <w:szCs w:val="24"/>
        </w:rPr>
        <w:t>Совета родителей</w:t>
      </w:r>
    </w:p>
    <w:p w:rsidR="00BC47E2" w:rsidRPr="00BC47E2" w:rsidRDefault="00E534F2" w:rsidP="00BC47E2">
      <w:pPr>
        <w:pStyle w:val="a3"/>
        <w:ind w:left="426"/>
        <w:rPr>
          <w:rStyle w:val="FontStyle15"/>
          <w:b w:val="0"/>
          <w:sz w:val="24"/>
          <w:szCs w:val="24"/>
        </w:rPr>
      </w:pPr>
      <w:r>
        <w:rPr>
          <w:rStyle w:val="FontStyle15"/>
          <w:b w:val="0"/>
          <w:sz w:val="24"/>
          <w:szCs w:val="24"/>
        </w:rPr>
        <w:t>от 23</w:t>
      </w:r>
      <w:r w:rsidR="00BC47E2" w:rsidRPr="00BC47E2">
        <w:rPr>
          <w:rStyle w:val="FontStyle15"/>
          <w:b w:val="0"/>
          <w:sz w:val="24"/>
          <w:szCs w:val="24"/>
        </w:rPr>
        <w:t>.08.2023 г.</w:t>
      </w:r>
    </w:p>
    <w:p w:rsidR="00BC47E2" w:rsidRPr="00BC47E2" w:rsidRDefault="00BC47E2" w:rsidP="00BC47E2">
      <w:pPr>
        <w:pStyle w:val="a3"/>
        <w:ind w:left="426"/>
        <w:rPr>
          <w:b/>
        </w:rPr>
      </w:pPr>
      <w:r w:rsidRPr="00BC47E2">
        <w:rPr>
          <w:rStyle w:val="FontStyle15"/>
          <w:b w:val="0"/>
          <w:sz w:val="24"/>
          <w:szCs w:val="24"/>
        </w:rPr>
        <w:t>Протокол № 1</w:t>
      </w:r>
    </w:p>
    <w:p w:rsidR="009C31AF" w:rsidRDefault="009C31AF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F1E3C" w:rsidRDefault="007F1E3C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2A2CCF" w:rsidRDefault="002A2CCF" w:rsidP="006D0A1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F1E3C" w:rsidRP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>ИНДИВИДУАЛЬНЫЙ</w:t>
      </w:r>
      <w:r w:rsidRPr="007F1E3C">
        <w:rPr>
          <w:rFonts w:ascii="Times New Roman" w:hAnsi="Times New Roman"/>
          <w:b/>
          <w:spacing w:val="-4"/>
        </w:rPr>
        <w:t xml:space="preserve"> </w:t>
      </w:r>
      <w:r w:rsidRPr="007F1E3C">
        <w:rPr>
          <w:rFonts w:ascii="Times New Roman" w:hAnsi="Times New Roman"/>
          <w:b/>
        </w:rPr>
        <w:t>УЧЕБНЫЙ</w:t>
      </w:r>
      <w:r w:rsidRPr="007F1E3C">
        <w:rPr>
          <w:rFonts w:ascii="Times New Roman" w:hAnsi="Times New Roman"/>
          <w:b/>
          <w:spacing w:val="-4"/>
        </w:rPr>
        <w:t xml:space="preserve"> </w:t>
      </w:r>
      <w:r w:rsidRPr="007F1E3C">
        <w:rPr>
          <w:rFonts w:ascii="Times New Roman" w:hAnsi="Times New Roman"/>
          <w:b/>
        </w:rPr>
        <w:t>ПЛАН</w:t>
      </w:r>
    </w:p>
    <w:p w:rsid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>основной обр</w:t>
      </w:r>
      <w:r>
        <w:rPr>
          <w:rFonts w:ascii="Times New Roman" w:hAnsi="Times New Roman"/>
          <w:b/>
        </w:rPr>
        <w:t>азовательной программы среднего</w:t>
      </w:r>
      <w:r w:rsidRPr="007F1E3C">
        <w:rPr>
          <w:rFonts w:ascii="Times New Roman" w:hAnsi="Times New Roman"/>
          <w:b/>
        </w:rPr>
        <w:t xml:space="preserve"> общего образования</w:t>
      </w:r>
    </w:p>
    <w:p w:rsidR="007F1E3C" w:rsidRDefault="007F1E3C" w:rsidP="007F1E3C">
      <w:pPr>
        <w:pStyle w:val="a3"/>
        <w:jc w:val="center"/>
        <w:rPr>
          <w:rFonts w:ascii="Times New Roman" w:hAnsi="Times New Roman"/>
          <w:b/>
          <w:spacing w:val="-57"/>
        </w:rPr>
      </w:pPr>
      <w:r>
        <w:rPr>
          <w:rFonts w:ascii="Times New Roman" w:hAnsi="Times New Roman"/>
          <w:b/>
        </w:rPr>
        <w:t>(естественно-научный профиль)</w:t>
      </w:r>
      <w:r w:rsidRPr="007F1E3C">
        <w:rPr>
          <w:rFonts w:ascii="Times New Roman" w:hAnsi="Times New Roman"/>
          <w:b/>
          <w:spacing w:val="-57"/>
        </w:rPr>
        <w:t xml:space="preserve"> </w:t>
      </w:r>
      <w:r>
        <w:rPr>
          <w:rFonts w:ascii="Times New Roman" w:hAnsi="Times New Roman"/>
          <w:b/>
          <w:spacing w:val="-57"/>
        </w:rPr>
        <w:t xml:space="preserve"> </w:t>
      </w:r>
    </w:p>
    <w:p w:rsidR="007F1E3C" w:rsidRPr="007F1E3C" w:rsidRDefault="007F1E3C" w:rsidP="007F1E3C">
      <w:pPr>
        <w:pStyle w:val="a3"/>
        <w:jc w:val="center"/>
        <w:rPr>
          <w:rFonts w:ascii="Times New Roman" w:hAnsi="Times New Roman"/>
          <w:b/>
        </w:rPr>
      </w:pPr>
      <w:r w:rsidRPr="007F1E3C">
        <w:rPr>
          <w:rFonts w:ascii="Times New Roman" w:hAnsi="Times New Roman"/>
          <w:b/>
        </w:rPr>
        <w:t xml:space="preserve">МБОУ СОШ с. </w:t>
      </w:r>
      <w:r w:rsidR="00E534F2">
        <w:rPr>
          <w:rFonts w:ascii="Times New Roman" w:hAnsi="Times New Roman"/>
          <w:b/>
        </w:rPr>
        <w:t>Шарипово</w:t>
      </w:r>
    </w:p>
    <w:p w:rsidR="007F1E3C" w:rsidRDefault="007F1E3C" w:rsidP="007F1E3C">
      <w:pPr>
        <w:rPr>
          <w:b/>
          <w:sz w:val="28"/>
        </w:rPr>
      </w:pPr>
    </w:p>
    <w:p w:rsidR="006D0A1E" w:rsidRPr="00CC52EC" w:rsidRDefault="00F52DC4" w:rsidP="00791B9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у</w:t>
      </w:r>
      <w:r w:rsidR="006D0A1E" w:rsidRPr="00CC52EC">
        <w:rPr>
          <w:rFonts w:ascii="Times New Roman" w:hAnsi="Times New Roman"/>
          <w:sz w:val="24"/>
          <w:szCs w:val="24"/>
        </w:rPr>
        <w:t>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с постановлением от 29 декабря 2010 г. №189 «Об утверждении СанПин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примерной основной образовательной программой среднего общего образования (протокол №2/16-з от 28 июня 2016 г.)</w:t>
      </w:r>
    </w:p>
    <w:p w:rsidR="006D0A1E" w:rsidRPr="00CC52EC" w:rsidRDefault="00F52DC4" w:rsidP="006D0A1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Индивидуальный у</w:t>
      </w:r>
      <w:r w:rsidR="006D0A1E" w:rsidRPr="00CC52EC">
        <w:rPr>
          <w:color w:val="auto"/>
        </w:rPr>
        <w:t>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</w:t>
      </w:r>
      <w:r w:rsidR="006D0A1E">
        <w:rPr>
          <w:color w:val="auto"/>
        </w:rPr>
        <w:t>22</w:t>
      </w:r>
      <w:r w:rsidR="006D0A1E" w:rsidRPr="00CC52EC">
        <w:rPr>
          <w:color w:val="auto"/>
        </w:rPr>
        <w:t>-202</w:t>
      </w:r>
      <w:r w:rsidR="006D0A1E">
        <w:rPr>
          <w:color w:val="auto"/>
        </w:rPr>
        <w:t>3</w:t>
      </w:r>
      <w:r w:rsidR="006D0A1E" w:rsidRPr="00CC52EC">
        <w:rPr>
          <w:color w:val="auto"/>
        </w:rPr>
        <w:t xml:space="preserve">гг. 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ab/>
      </w:r>
      <w:r w:rsidR="00F52DC4" w:rsidRPr="00F52DC4">
        <w:rPr>
          <w:rFonts w:ascii="Times New Roman" w:hAnsi="Times New Roman" w:cs="Times New Roman"/>
        </w:rPr>
        <w:t>Индивидуальный учебный план</w:t>
      </w:r>
      <w:r w:rsidR="00F52DC4" w:rsidRPr="00CC52EC">
        <w:t xml:space="preserve"> </w:t>
      </w:r>
      <w:r w:rsidRPr="00CC52EC">
        <w:rPr>
          <w:rFonts w:ascii="Times New Roman" w:hAnsi="Times New Roman"/>
          <w:sz w:val="24"/>
          <w:szCs w:val="24"/>
        </w:rPr>
        <w:t>предусматривает:</w:t>
      </w:r>
    </w:p>
    <w:p w:rsidR="006D0A1E" w:rsidRPr="00CC52EC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6D0A1E" w:rsidRPr="00430793" w:rsidRDefault="006D0A1E" w:rsidP="006D0A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- количество учебных занятий за 2 года на одного обучающегося – не менее</w:t>
      </w:r>
      <w:r w:rsidR="00F52DC4">
        <w:rPr>
          <w:rFonts w:ascii="Times New Roman" w:hAnsi="Times New Roman"/>
          <w:sz w:val="24"/>
          <w:szCs w:val="24"/>
        </w:rPr>
        <w:t xml:space="preserve"> </w:t>
      </w:r>
      <w:r w:rsidRPr="00CC52EC">
        <w:rPr>
          <w:rFonts w:ascii="Times New Roman" w:hAnsi="Times New Roman"/>
          <w:sz w:val="24"/>
          <w:szCs w:val="24"/>
        </w:rPr>
        <w:t>2170 часов и не более 2590</w:t>
      </w:r>
      <w:r w:rsidR="007F1E3C">
        <w:rPr>
          <w:rFonts w:ascii="Times New Roman" w:hAnsi="Times New Roman"/>
          <w:sz w:val="24"/>
          <w:szCs w:val="24"/>
        </w:rPr>
        <w:t xml:space="preserve">. В МБОУ СОШ с. </w:t>
      </w:r>
      <w:r w:rsidR="00E534F2">
        <w:rPr>
          <w:rFonts w:ascii="Times New Roman" w:hAnsi="Times New Roman"/>
          <w:sz w:val="24"/>
          <w:szCs w:val="24"/>
        </w:rPr>
        <w:t>Шарипово</w:t>
      </w:r>
      <w:bookmarkStart w:id="0" w:name="_GoBack"/>
      <w:bookmarkEnd w:id="0"/>
      <w:r w:rsidR="007F1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- 2312 </w:t>
      </w:r>
      <w:r w:rsidRPr="00CC52EC"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 xml:space="preserve">  ( у естественно-научного  профиля)</w:t>
      </w:r>
    </w:p>
    <w:p w:rsidR="006D0A1E" w:rsidRPr="00430793" w:rsidRDefault="00F52DC4" w:rsidP="007F1E3C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F52DC4">
        <w:rPr>
          <w:rFonts w:ascii="Times New Roman" w:hAnsi="Times New Roman" w:cs="Times New Roman"/>
        </w:rPr>
        <w:t>Индивидуальный учебный план</w:t>
      </w:r>
      <w:r w:rsidRPr="00CC52EC">
        <w:t xml:space="preserve"> </w:t>
      </w:r>
      <w:r w:rsidR="006D0A1E" w:rsidRPr="00430793">
        <w:rPr>
          <w:rFonts w:ascii="Times New Roman" w:hAnsi="Times New Roman"/>
          <w:sz w:val="24"/>
          <w:szCs w:val="24"/>
        </w:rPr>
        <w:t>состоит из двух частей — обязательной части и части, формируемой</w:t>
      </w:r>
      <w:r w:rsidR="007F1E3C">
        <w:rPr>
          <w:rFonts w:ascii="Times New Roman" w:hAnsi="Times New Roman"/>
          <w:sz w:val="24"/>
          <w:szCs w:val="24"/>
        </w:rPr>
        <w:t xml:space="preserve"> </w:t>
      </w:r>
      <w:r w:rsidR="006D0A1E" w:rsidRPr="00430793">
        <w:rPr>
          <w:rFonts w:ascii="Times New Roman" w:hAnsi="Times New Roman"/>
          <w:sz w:val="24"/>
          <w:szCs w:val="24"/>
        </w:rPr>
        <w:t>участниками образовательного процесса. Внеурочная деятельность обучающихся организуется отдельной программой.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lastRenderedPageBreak/>
        <w:t>Обязательная часть</w:t>
      </w:r>
      <w:r w:rsidRPr="00CC52EC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3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6D0A1E" w:rsidRPr="00CC52EC" w:rsidRDefault="006D0A1E" w:rsidP="006D0A1E">
      <w:pPr>
        <w:widowControl w:val="0"/>
        <w:numPr>
          <w:ilvl w:val="0"/>
          <w:numId w:val="1"/>
        </w:numPr>
        <w:tabs>
          <w:tab w:val="left" w:pos="948"/>
        </w:tabs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i/>
          <w:iCs/>
          <w:sz w:val="24"/>
          <w:szCs w:val="24"/>
        </w:rPr>
      </w:pPr>
      <w:r w:rsidRPr="00CC52EC">
        <w:rPr>
          <w:rFonts w:ascii="Times New Roman" w:hAnsi="Times New Roman"/>
          <w:iCs/>
          <w:sz w:val="24"/>
          <w:szCs w:val="24"/>
        </w:rPr>
        <w:t>Часть, формируемая участниками образовательного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6D0A1E" w:rsidRPr="00CC52EC" w:rsidRDefault="006D0A1E" w:rsidP="006D0A1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реализацию индивидуальных потребностей обучающихся.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Время этой части использовано на увеличение учебных часов, отводимых на изучение отдельных учебн</w:t>
      </w:r>
      <w:r>
        <w:rPr>
          <w:rFonts w:ascii="Times New Roman" w:hAnsi="Times New Roman"/>
          <w:sz w:val="24"/>
          <w:szCs w:val="24"/>
        </w:rPr>
        <w:t>ых предметов обязательной ч</w:t>
      </w:r>
      <w:r w:rsidR="006C0EE1">
        <w:rPr>
          <w:rFonts w:ascii="Times New Roman" w:hAnsi="Times New Roman"/>
          <w:sz w:val="24"/>
          <w:szCs w:val="24"/>
        </w:rPr>
        <w:t>асти.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Учебный план предусматривает изучение курсов по выбору и выполнение</w:t>
      </w:r>
      <w:r>
        <w:rPr>
          <w:rFonts w:ascii="Times New Roman" w:hAnsi="Times New Roman"/>
          <w:sz w:val="24"/>
          <w:szCs w:val="24"/>
        </w:rPr>
        <w:t xml:space="preserve"> обучающимися индивидуального п</w:t>
      </w:r>
      <w:r w:rsidRPr="00CC52EC">
        <w:rPr>
          <w:rFonts w:ascii="Times New Roman" w:hAnsi="Times New Roman"/>
          <w:sz w:val="24"/>
          <w:szCs w:val="24"/>
        </w:rPr>
        <w:t>роекта</w:t>
      </w:r>
      <w:r>
        <w:rPr>
          <w:rFonts w:ascii="Times New Roman" w:hAnsi="Times New Roman"/>
          <w:sz w:val="24"/>
          <w:szCs w:val="24"/>
        </w:rPr>
        <w:t xml:space="preserve"> .</w:t>
      </w:r>
    </w:p>
    <w:p w:rsidR="006D0A1E" w:rsidRPr="00CC52EC" w:rsidRDefault="006D0A1E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</w:t>
      </w:r>
      <w:r>
        <w:rPr>
          <w:rFonts w:ascii="Times New Roman" w:hAnsi="Times New Roman"/>
          <w:sz w:val="24"/>
          <w:szCs w:val="24"/>
        </w:rPr>
        <w:t>10</w:t>
      </w:r>
      <w:r w:rsidR="007442F7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CC52EC">
        <w:rPr>
          <w:rFonts w:ascii="Times New Roman" w:hAnsi="Times New Roman"/>
          <w:sz w:val="24"/>
          <w:szCs w:val="24"/>
        </w:rPr>
        <w:t xml:space="preserve"> в рамках учебного времени, специально отведенного учебным планом.</w:t>
      </w:r>
    </w:p>
    <w:p w:rsidR="006D0A1E" w:rsidRPr="00CC52EC" w:rsidRDefault="002545F2" w:rsidP="006D0A1E">
      <w:pPr>
        <w:widowControl w:val="0"/>
        <w:spacing w:after="0"/>
        <w:ind w:firstLine="7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 индивидуального учебного плана о</w:t>
      </w:r>
      <w:r w:rsidR="006D0A1E" w:rsidRPr="00CC52EC">
        <w:rPr>
          <w:rFonts w:ascii="Times New Roman" w:hAnsi="Times New Roman"/>
          <w:sz w:val="24"/>
          <w:szCs w:val="24"/>
        </w:rPr>
        <w:t>бразоват</w:t>
      </w:r>
      <w:r>
        <w:rPr>
          <w:rFonts w:ascii="Times New Roman" w:hAnsi="Times New Roman"/>
          <w:sz w:val="24"/>
          <w:szCs w:val="24"/>
        </w:rPr>
        <w:t xml:space="preserve">ельного учреждения, </w:t>
      </w:r>
      <w:r w:rsidR="006D0A1E" w:rsidRPr="00CC52EC">
        <w:rPr>
          <w:rFonts w:ascii="Times New Roman" w:hAnsi="Times New Roman"/>
          <w:sz w:val="24"/>
          <w:szCs w:val="24"/>
        </w:rPr>
        <w:t>осуществляется из числа учебных предметов из следующих обязательных предметных областей: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«Русский язык и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 «Русский язык и литература»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«Родной язык и родная литература»,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«Родна</w:t>
      </w:r>
      <w:r>
        <w:rPr>
          <w:rFonts w:ascii="Times New Roman" w:hAnsi="Times New Roman"/>
          <w:sz w:val="24"/>
          <w:szCs w:val="24"/>
        </w:rPr>
        <w:t>я литература</w:t>
      </w:r>
      <w:r w:rsidR="007442F7">
        <w:rPr>
          <w:rFonts w:ascii="Times New Roman" w:hAnsi="Times New Roman"/>
          <w:sz w:val="24"/>
          <w:szCs w:val="24"/>
        </w:rPr>
        <w:t>(русская)/Родной язык (русский)» (базовый уровень)</w:t>
      </w:r>
      <w:r w:rsidR="007F1E3C">
        <w:rPr>
          <w:rFonts w:ascii="Times New Roman" w:hAnsi="Times New Roman"/>
          <w:sz w:val="24"/>
          <w:szCs w:val="24"/>
        </w:rPr>
        <w:t>,</w:t>
      </w:r>
    </w:p>
    <w:p w:rsidR="007F1E3C" w:rsidRPr="007F1E3C" w:rsidRDefault="007F1E3C" w:rsidP="006D0A1E">
      <w:pPr>
        <w:widowControl w:val="0"/>
        <w:spacing w:after="0"/>
        <w:rPr>
          <w:rFonts w:ascii="Times New Roman" w:hAnsi="Times New Roman"/>
          <w:i/>
          <w:sz w:val="24"/>
          <w:szCs w:val="24"/>
        </w:rPr>
      </w:pPr>
      <w:r w:rsidRPr="007F1E3C">
        <w:rPr>
          <w:rFonts w:ascii="Times New Roman" w:hAnsi="Times New Roman"/>
          <w:b/>
          <w:i/>
          <w:sz w:val="24"/>
          <w:szCs w:val="24"/>
        </w:rPr>
        <w:t>«Государственный (башкирский ) язык республики Российской Федерации»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1E3C">
        <w:rPr>
          <w:rFonts w:ascii="Times New Roman" w:hAnsi="Times New Roman"/>
          <w:sz w:val="24"/>
          <w:szCs w:val="24"/>
        </w:rPr>
        <w:t>(базовый уровень),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«Иностранный язык»,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«Английский язык» (</w:t>
      </w:r>
      <w:r w:rsidR="007442F7">
        <w:rPr>
          <w:rFonts w:ascii="Times New Roman" w:hAnsi="Times New Roman"/>
          <w:sz w:val="24"/>
          <w:szCs w:val="24"/>
        </w:rPr>
        <w:t xml:space="preserve"> базовый 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7442F7">
        <w:rPr>
          <w:rFonts w:ascii="Times New Roman" w:hAnsi="Times New Roman"/>
          <w:sz w:val="24"/>
          <w:szCs w:val="24"/>
        </w:rPr>
        <w:t xml:space="preserve">История» (базовый </w:t>
      </w:r>
      <w:r>
        <w:rPr>
          <w:rFonts w:ascii="Times New Roman" w:hAnsi="Times New Roman"/>
          <w:sz w:val="24"/>
          <w:szCs w:val="24"/>
        </w:rPr>
        <w:t xml:space="preserve">уровень 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 «Обществознание»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 w:rsidRPr="00CC52EC">
        <w:rPr>
          <w:rFonts w:ascii="Times New Roman" w:hAnsi="Times New Roman"/>
          <w:sz w:val="24"/>
          <w:szCs w:val="24"/>
        </w:rPr>
        <w:t xml:space="preserve"> включающая учебные предметы: «Математика» (включая алгебру и начала математического </w:t>
      </w:r>
      <w:r w:rsidR="007442F7">
        <w:rPr>
          <w:rFonts w:ascii="Times New Roman" w:hAnsi="Times New Roman"/>
          <w:sz w:val="24"/>
          <w:szCs w:val="24"/>
        </w:rPr>
        <w:t>анализа, геометрию) (</w:t>
      </w:r>
      <w:r w:rsidR="007F1E3C">
        <w:rPr>
          <w:rFonts w:ascii="Times New Roman" w:hAnsi="Times New Roman"/>
          <w:sz w:val="24"/>
          <w:szCs w:val="24"/>
        </w:rPr>
        <w:t xml:space="preserve">базовый </w:t>
      </w:r>
      <w:r>
        <w:rPr>
          <w:rFonts w:ascii="Times New Roman" w:hAnsi="Times New Roman"/>
          <w:sz w:val="24"/>
          <w:szCs w:val="24"/>
        </w:rPr>
        <w:t>уровень</w:t>
      </w:r>
      <w:r w:rsidRPr="00CC52EC">
        <w:rPr>
          <w:rFonts w:ascii="Times New Roman" w:hAnsi="Times New Roman"/>
          <w:sz w:val="24"/>
          <w:szCs w:val="24"/>
        </w:rPr>
        <w:t>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CC52EC">
        <w:rPr>
          <w:rFonts w:ascii="Times New Roman" w:hAnsi="Times New Roman"/>
          <w:sz w:val="24"/>
          <w:szCs w:val="24"/>
        </w:rPr>
        <w:t>включающая учебные предметы:</w:t>
      </w:r>
    </w:p>
    <w:p w:rsidR="006D0A1E" w:rsidRPr="00CC52EC" w:rsidRDefault="007F1E3C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«Физика» (базовый уровень</w:t>
      </w:r>
      <w:r w:rsidR="006D0A1E"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«Химия»  (углубленный уровень</w:t>
      </w:r>
      <w:r w:rsidRPr="00CC52EC">
        <w:rPr>
          <w:rFonts w:ascii="Times New Roman" w:hAnsi="Times New Roman"/>
          <w:sz w:val="24"/>
          <w:szCs w:val="24"/>
        </w:rPr>
        <w:t>);</w:t>
      </w:r>
    </w:p>
    <w:p w:rsidR="006D0A1E" w:rsidRPr="00CC52EC" w:rsidRDefault="00D67906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«Биология» </w:t>
      </w:r>
      <w:r w:rsidR="007F1E3C">
        <w:rPr>
          <w:rFonts w:ascii="Times New Roman" w:hAnsi="Times New Roman"/>
          <w:sz w:val="24"/>
          <w:szCs w:val="24"/>
        </w:rPr>
        <w:t xml:space="preserve"> (</w:t>
      </w:r>
      <w:r w:rsidR="006D0A1E">
        <w:rPr>
          <w:rFonts w:ascii="Times New Roman" w:hAnsi="Times New Roman"/>
          <w:sz w:val="24"/>
          <w:szCs w:val="24"/>
        </w:rPr>
        <w:t xml:space="preserve">углубленный </w:t>
      </w:r>
      <w:r w:rsidR="006D0A1E" w:rsidRPr="00CC52EC">
        <w:rPr>
          <w:rFonts w:ascii="Times New Roman" w:hAnsi="Times New Roman"/>
          <w:sz w:val="24"/>
          <w:szCs w:val="24"/>
        </w:rPr>
        <w:t xml:space="preserve"> уровень);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«Астрономия» (базовый уровень).</w:t>
      </w:r>
    </w:p>
    <w:p w:rsidR="007442F7" w:rsidRPr="00CC52EC" w:rsidRDefault="007442F7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«География»</w:t>
      </w:r>
      <w:r w:rsidR="00D67906">
        <w:rPr>
          <w:rFonts w:ascii="Times New Roman" w:hAnsi="Times New Roman"/>
          <w:sz w:val="24"/>
          <w:szCs w:val="24"/>
        </w:rPr>
        <w:t xml:space="preserve"> </w:t>
      </w:r>
      <w:r w:rsidR="00C13CFE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 xml:space="preserve">Предметная область </w:t>
      </w:r>
      <w:r w:rsidRPr="00CC52EC">
        <w:rPr>
          <w:rFonts w:ascii="Times New Roman" w:hAnsi="Times New Roman"/>
          <w:b/>
          <w:bCs/>
          <w:i/>
          <w:iCs/>
          <w:sz w:val="24"/>
          <w:szCs w:val="24"/>
        </w:rPr>
        <w:t>«Физическая культура, экология и основы безопасности жизнедеятельности»</w:t>
      </w:r>
      <w:r w:rsidRPr="00CC52EC">
        <w:rPr>
          <w:rFonts w:ascii="Times New Roman" w:hAnsi="Times New Roman"/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«Физическая культура» (базовый уровень);</w:t>
      </w:r>
    </w:p>
    <w:p w:rsidR="006D0A1E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 w:rsidRPr="00CC52EC">
        <w:rPr>
          <w:rFonts w:ascii="Times New Roman" w:hAnsi="Times New Roman"/>
          <w:sz w:val="24"/>
          <w:szCs w:val="24"/>
        </w:rPr>
        <w:t>«Основы безопасности жизнедеятельности» (базовый уровень).</w:t>
      </w:r>
    </w:p>
    <w:p w:rsidR="006D0A1E" w:rsidRPr="00CC52EC" w:rsidRDefault="006D0A1E" w:rsidP="006D0A1E">
      <w:pPr>
        <w:widowControl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Обязательные для изучения предметы: «</w:t>
      </w:r>
      <w:r w:rsidRPr="007F5934">
        <w:rPr>
          <w:rFonts w:ascii="Times New Roman" w:hAnsi="Times New Roman"/>
          <w:sz w:val="24"/>
          <w:szCs w:val="24"/>
        </w:rPr>
        <w:t xml:space="preserve">Русский язык и литература», «Иностранный язык», </w:t>
      </w:r>
      <w:r w:rsidR="007F1E3C">
        <w:rPr>
          <w:rFonts w:ascii="Times New Roman" w:hAnsi="Times New Roman"/>
          <w:sz w:val="24"/>
          <w:szCs w:val="24"/>
        </w:rPr>
        <w:t>«</w:t>
      </w:r>
      <w:r w:rsidR="00D67906">
        <w:rPr>
          <w:rFonts w:ascii="Times New Roman" w:hAnsi="Times New Roman"/>
          <w:sz w:val="24"/>
          <w:szCs w:val="24"/>
        </w:rPr>
        <w:t xml:space="preserve">Родной (татарский) язык и литература», «Государственный (башкирский) язык», </w:t>
      </w:r>
      <w:r w:rsidRPr="007F5934">
        <w:rPr>
          <w:rFonts w:ascii="Times New Roman" w:hAnsi="Times New Roman"/>
          <w:sz w:val="24"/>
          <w:szCs w:val="24"/>
        </w:rPr>
        <w:t>«Математика: алгебра и начала математического анализа, геометрия», «История» , «Физическая культура», «Основы безопасности жизнедеятельности», «Астрономия»</w:t>
      </w:r>
      <w:r>
        <w:rPr>
          <w:rFonts w:ascii="Times New Roman" w:hAnsi="Times New Roman"/>
          <w:sz w:val="24"/>
          <w:szCs w:val="24"/>
        </w:rPr>
        <w:t>.</w:t>
      </w:r>
    </w:p>
    <w:p w:rsidR="006D0A1E" w:rsidRDefault="00C13CFE" w:rsidP="006D0A1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Порядок проведения промежуточной аттестации регла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>ментируется Положением о формах</w:t>
      </w:r>
      <w:r>
        <w:rPr>
          <w:rFonts w:ascii="Times New Roman" w:eastAsia="Calibri" w:hAnsi="Times New Roman"/>
          <w:sz w:val="24"/>
          <w:szCs w:val="24"/>
          <w:lang w:eastAsia="en-US"/>
        </w:rPr>
        <w:t>, переодичности, порядке текущего контроля успеваемости и промежуточной ат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>тестации МБОУ СОШ с. Старые Тукмаклы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C13CFE" w:rsidRDefault="00C13CFE" w:rsidP="00D6790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Аттестационные испытания проводятся по изучаемым на углубленном уровне: математика, биология, химия. Формой годовой промежуточной аттестации для обучающихся 10-го класса является новый формат итоговой аттестации.</w:t>
      </w:r>
    </w:p>
    <w:p w:rsidR="00C13CFE" w:rsidRDefault="00C13CFE" w:rsidP="00D6790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Сроки проведения промежуточной аттестации с аттестационным испытаниями опре</w:t>
      </w:r>
      <w:r w:rsidR="002979AF">
        <w:rPr>
          <w:rFonts w:ascii="Times New Roman" w:eastAsia="Calibri" w:hAnsi="Times New Roman"/>
          <w:sz w:val="24"/>
          <w:szCs w:val="24"/>
          <w:lang w:eastAsia="en-US"/>
        </w:rPr>
        <w:t>деляются календарным учебным графиком</w:t>
      </w:r>
      <w:r w:rsidR="00D67906">
        <w:rPr>
          <w:rFonts w:ascii="Times New Roman" w:eastAsia="Calibri" w:hAnsi="Times New Roman"/>
          <w:sz w:val="24"/>
          <w:szCs w:val="24"/>
          <w:lang w:eastAsia="en-US"/>
        </w:rPr>
        <w:t xml:space="preserve"> школы.</w:t>
      </w:r>
    </w:p>
    <w:p w:rsidR="006D0A1E" w:rsidRDefault="006D0A1E" w:rsidP="006D0A1E">
      <w:pPr>
        <w:rPr>
          <w:rFonts w:ascii="Times New Roman" w:hAnsi="Times New Roman"/>
          <w:sz w:val="24"/>
          <w:szCs w:val="24"/>
          <w:u w:val="single"/>
        </w:rPr>
      </w:pPr>
    </w:p>
    <w:p w:rsidR="00294B4D" w:rsidRPr="00AE42FD" w:rsidRDefault="00294B4D" w:rsidP="00D679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>УЧЕБНЫЙ ПЛАН ДЛЯ 10-11 КЛАССА</w:t>
      </w:r>
    </w:p>
    <w:p w:rsidR="00294B4D" w:rsidRDefault="00294B4D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СРЕДНЕЕ ОБЩЕЕ ОБРАЗОВАНИЕ</w:t>
      </w:r>
    </w:p>
    <w:p w:rsidR="00294B4D" w:rsidRDefault="00294B4D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ЕСТЕСТВЕ</w:t>
      </w:r>
      <w:r w:rsidR="00D67906">
        <w:rPr>
          <w:rFonts w:ascii="Times New Roman" w:hAnsi="Times New Roman"/>
          <w:b/>
          <w:sz w:val="24"/>
          <w:szCs w:val="28"/>
        </w:rPr>
        <w:t xml:space="preserve">ННО-НАУЧНЫЙ  ПРОФИЛЬ </w:t>
      </w:r>
    </w:p>
    <w:p w:rsidR="00D67906" w:rsidRDefault="00D67906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8"/>
        <w:gridCol w:w="3355"/>
        <w:gridCol w:w="1509"/>
        <w:gridCol w:w="1509"/>
      </w:tblGrid>
      <w:tr w:rsidR="00D67906" w:rsidTr="00662062">
        <w:tc>
          <w:tcPr>
            <w:tcW w:w="3360" w:type="dxa"/>
            <w:vMerge w:val="restart"/>
            <w:shd w:val="clear" w:color="auto" w:fill="D9D9D9"/>
          </w:tcPr>
          <w:p w:rsidR="00D67906" w:rsidRDefault="00D67906" w:rsidP="00662062">
            <w:r>
              <w:rPr>
                <w:b/>
              </w:rPr>
              <w:t>Предметная область</w:t>
            </w:r>
          </w:p>
        </w:tc>
        <w:tc>
          <w:tcPr>
            <w:tcW w:w="3508" w:type="dxa"/>
            <w:vMerge w:val="restart"/>
            <w:shd w:val="clear" w:color="auto" w:fill="D9D9D9"/>
          </w:tcPr>
          <w:p w:rsidR="00D67906" w:rsidRDefault="00D67906" w:rsidP="00662062">
            <w:r>
              <w:rPr>
                <w:b/>
              </w:rPr>
              <w:t>Учебный предмет</w:t>
            </w:r>
          </w:p>
        </w:tc>
        <w:tc>
          <w:tcPr>
            <w:tcW w:w="3264" w:type="dxa"/>
            <w:gridSpan w:val="2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  <w:vMerge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67906" w:rsidTr="00662062">
        <w:tc>
          <w:tcPr>
            <w:tcW w:w="10132" w:type="dxa"/>
            <w:gridSpan w:val="4"/>
            <w:shd w:val="clear" w:color="auto" w:fill="FFFFB3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Русский язык и литература</w:t>
            </w:r>
          </w:p>
        </w:tc>
        <w:tc>
          <w:tcPr>
            <w:tcW w:w="3508" w:type="dxa"/>
          </w:tcPr>
          <w:p w:rsidR="00D67906" w:rsidRDefault="00D67906" w:rsidP="00662062">
            <w:r>
              <w:t>Русский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Литература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Родной язык и родная литература</w:t>
            </w:r>
          </w:p>
        </w:tc>
        <w:tc>
          <w:tcPr>
            <w:tcW w:w="3508" w:type="dxa"/>
          </w:tcPr>
          <w:p w:rsidR="00D67906" w:rsidRDefault="00D67906" w:rsidP="00662062">
            <w:r>
              <w:t>Родной (татарский) 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Государственный (башкирский) язык республики Российской Федерации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Родная (татарская)литература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</w:tcPr>
          <w:p w:rsidR="00D67906" w:rsidRDefault="00D67906" w:rsidP="00662062">
            <w:r>
              <w:t>Иностранные языки</w:t>
            </w:r>
          </w:p>
        </w:tc>
        <w:tc>
          <w:tcPr>
            <w:tcW w:w="3508" w:type="dxa"/>
          </w:tcPr>
          <w:p w:rsidR="00D67906" w:rsidRDefault="00D67906" w:rsidP="00662062">
            <w:r>
              <w:t>Английский язык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Математика и информатика</w:t>
            </w:r>
          </w:p>
        </w:tc>
        <w:tc>
          <w:tcPr>
            <w:tcW w:w="3508" w:type="dxa"/>
          </w:tcPr>
          <w:p w:rsidR="00D67906" w:rsidRDefault="00D67906" w:rsidP="00662062">
            <w:r>
              <w:t>Алгебра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Геометрия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Вероятность и статистика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Информатика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Общественно-научные предметы</w:t>
            </w:r>
          </w:p>
        </w:tc>
        <w:tc>
          <w:tcPr>
            <w:tcW w:w="3508" w:type="dxa"/>
          </w:tcPr>
          <w:p w:rsidR="00D67906" w:rsidRDefault="00D67906" w:rsidP="00662062">
            <w:r>
              <w:t>История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Обществознание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География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Естественно-научные предметы</w:t>
            </w:r>
          </w:p>
        </w:tc>
        <w:tc>
          <w:tcPr>
            <w:tcW w:w="3508" w:type="dxa"/>
          </w:tcPr>
          <w:p w:rsidR="00D67906" w:rsidRDefault="00D67906" w:rsidP="00662062">
            <w:r>
              <w:t>Физика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Химия (углубленный уровень)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Биология (углубленный уровень)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3</w:t>
            </w:r>
          </w:p>
        </w:tc>
      </w:tr>
      <w:tr w:rsidR="00D67906" w:rsidTr="00662062">
        <w:tc>
          <w:tcPr>
            <w:tcW w:w="3360" w:type="dxa"/>
            <w:vMerge w:val="restart"/>
          </w:tcPr>
          <w:p w:rsidR="00D67906" w:rsidRDefault="00D67906" w:rsidP="00662062">
            <w:r>
              <w:t>Физическая культура и основы безопасности жизнедеятельности</w:t>
            </w:r>
          </w:p>
        </w:tc>
        <w:tc>
          <w:tcPr>
            <w:tcW w:w="3508" w:type="dxa"/>
          </w:tcPr>
          <w:p w:rsidR="00D67906" w:rsidRDefault="00D67906" w:rsidP="00662062">
            <w:r>
              <w:t>Физическая культура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2</w:t>
            </w:r>
          </w:p>
        </w:tc>
      </w:tr>
      <w:tr w:rsidR="00D67906" w:rsidTr="00662062">
        <w:tc>
          <w:tcPr>
            <w:tcW w:w="3360" w:type="dxa"/>
            <w:vMerge/>
          </w:tcPr>
          <w:p w:rsidR="00D67906" w:rsidRDefault="00D67906" w:rsidP="00662062"/>
        </w:tc>
        <w:tc>
          <w:tcPr>
            <w:tcW w:w="3508" w:type="dxa"/>
          </w:tcPr>
          <w:p w:rsidR="00D67906" w:rsidRDefault="00D67906" w:rsidP="00662062">
            <w:r>
              <w:t>Основы безопасности жизнедеятельности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3360" w:type="dxa"/>
          </w:tcPr>
          <w:p w:rsidR="00D67906" w:rsidRDefault="00D67906" w:rsidP="00662062">
            <w:r>
              <w:lastRenderedPageBreak/>
              <w:t>-----</w:t>
            </w:r>
          </w:p>
        </w:tc>
        <w:tc>
          <w:tcPr>
            <w:tcW w:w="3508" w:type="dxa"/>
          </w:tcPr>
          <w:p w:rsidR="00D67906" w:rsidRDefault="00D67906" w:rsidP="00662062">
            <w:r>
              <w:t>Индивидуальный проект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  <w:tc>
          <w:tcPr>
            <w:tcW w:w="1632" w:type="dxa"/>
          </w:tcPr>
          <w:p w:rsidR="00D67906" w:rsidRDefault="00D67906" w:rsidP="00662062">
            <w:pPr>
              <w:jc w:val="center"/>
            </w:pPr>
            <w:r>
              <w:t>0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33</w:t>
            </w:r>
          </w:p>
        </w:tc>
      </w:tr>
      <w:tr w:rsidR="00D67906" w:rsidTr="00662062">
        <w:tc>
          <w:tcPr>
            <w:tcW w:w="10132" w:type="dxa"/>
            <w:gridSpan w:val="4"/>
            <w:shd w:val="clear" w:color="auto" w:fill="FFFFB3"/>
          </w:tcPr>
          <w:p w:rsidR="00D67906" w:rsidRDefault="00D67906" w:rsidP="0066206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D9D9D9"/>
          </w:tcPr>
          <w:p w:rsidR="00D67906" w:rsidRDefault="00D67906" w:rsidP="00662062">
            <w:r>
              <w:rPr>
                <w:b/>
              </w:rPr>
              <w:t>Наименование учебного курса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</w:tr>
      <w:tr w:rsidR="00D67906" w:rsidTr="00662062">
        <w:tc>
          <w:tcPr>
            <w:tcW w:w="6868" w:type="dxa"/>
            <w:gridSpan w:val="2"/>
            <w:shd w:val="clear" w:color="auto" w:fill="D9D9D9"/>
          </w:tcPr>
          <w:p w:rsidR="00D67906" w:rsidRPr="006D2141" w:rsidRDefault="00D67906" w:rsidP="00662062">
            <w:r w:rsidRPr="006D2141">
              <w:t xml:space="preserve">Геометрия </w:t>
            </w:r>
          </w:p>
        </w:tc>
        <w:tc>
          <w:tcPr>
            <w:tcW w:w="1632" w:type="dxa"/>
            <w:shd w:val="clear" w:color="auto" w:fill="D9D9D9"/>
          </w:tcPr>
          <w:p w:rsidR="00D67906" w:rsidRDefault="00D67906" w:rsidP="00662062"/>
        </w:tc>
        <w:tc>
          <w:tcPr>
            <w:tcW w:w="1632" w:type="dxa"/>
            <w:shd w:val="clear" w:color="auto" w:fill="D9D9D9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0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1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00FF00"/>
          </w:tcPr>
          <w:p w:rsidR="00D67906" w:rsidRDefault="00D67906" w:rsidP="00662062">
            <w:r>
              <w:t>ИТОГО недельная нагрузка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00FF00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FCE3FC"/>
          </w:tcPr>
          <w:p w:rsidR="00D67906" w:rsidRDefault="00D67906" w:rsidP="00662062">
            <w:r>
              <w:t>Количество учебных недель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34</w:t>
            </w:r>
          </w:p>
        </w:tc>
      </w:tr>
      <w:tr w:rsidR="00D67906" w:rsidTr="00662062">
        <w:tc>
          <w:tcPr>
            <w:tcW w:w="6868" w:type="dxa"/>
            <w:gridSpan w:val="2"/>
            <w:shd w:val="clear" w:color="auto" w:fill="FCE3FC"/>
          </w:tcPr>
          <w:p w:rsidR="00D67906" w:rsidRDefault="00D67906" w:rsidP="00662062">
            <w:r>
              <w:t>Всего часов в год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1156</w:t>
            </w:r>
          </w:p>
        </w:tc>
        <w:tc>
          <w:tcPr>
            <w:tcW w:w="1632" w:type="dxa"/>
            <w:shd w:val="clear" w:color="auto" w:fill="FCE3FC"/>
          </w:tcPr>
          <w:p w:rsidR="00D67906" w:rsidRDefault="00D67906" w:rsidP="00662062">
            <w:pPr>
              <w:jc w:val="center"/>
            </w:pPr>
            <w:r>
              <w:t>1156</w:t>
            </w:r>
          </w:p>
        </w:tc>
      </w:tr>
    </w:tbl>
    <w:p w:rsidR="00D67906" w:rsidRDefault="00D67906" w:rsidP="00294B4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94B4D" w:rsidRDefault="00294B4D" w:rsidP="00D6790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94B4D" w:rsidRDefault="00294B4D" w:rsidP="00294B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294B4D" w:rsidRDefault="00294B4D" w:rsidP="00294B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D66F9" w:rsidRDefault="00FD66F9"/>
    <w:sectPr w:rsidR="00FD66F9" w:rsidSect="0032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0CA" w:rsidRDefault="00C160CA" w:rsidP="002545F2">
      <w:pPr>
        <w:spacing w:after="0" w:line="240" w:lineRule="auto"/>
      </w:pPr>
      <w:r>
        <w:separator/>
      </w:r>
    </w:p>
  </w:endnote>
  <w:endnote w:type="continuationSeparator" w:id="0">
    <w:p w:rsidR="00C160CA" w:rsidRDefault="00C160CA" w:rsidP="0025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0CA" w:rsidRDefault="00C160CA" w:rsidP="002545F2">
      <w:pPr>
        <w:spacing w:after="0" w:line="240" w:lineRule="auto"/>
      </w:pPr>
      <w:r>
        <w:separator/>
      </w:r>
    </w:p>
  </w:footnote>
  <w:footnote w:type="continuationSeparator" w:id="0">
    <w:p w:rsidR="00C160CA" w:rsidRDefault="00C160CA" w:rsidP="0025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EB3A4F"/>
    <w:multiLevelType w:val="hybridMultilevel"/>
    <w:tmpl w:val="628AAA3E"/>
    <w:lvl w:ilvl="0" w:tplc="84AE6B86">
      <w:start w:val="34"/>
      <w:numFmt w:val="decimal"/>
      <w:lvlText w:val="%1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5E7327E2"/>
    <w:multiLevelType w:val="hybridMultilevel"/>
    <w:tmpl w:val="93AEE6E8"/>
    <w:lvl w:ilvl="0" w:tplc="F078D5FE">
      <w:start w:val="1"/>
      <w:numFmt w:val="decimal"/>
      <w:lvlText w:val="%1."/>
      <w:lvlJc w:val="left"/>
      <w:pPr>
        <w:ind w:left="1521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8C4466E">
      <w:numFmt w:val="bullet"/>
      <w:lvlText w:val="•"/>
      <w:lvlJc w:val="left"/>
      <w:pPr>
        <w:ind w:left="1800" w:hanging="260"/>
      </w:pPr>
      <w:rPr>
        <w:rFonts w:hint="default"/>
        <w:lang w:val="ru-RU" w:eastAsia="en-US" w:bidi="ar-SA"/>
      </w:rPr>
    </w:lvl>
    <w:lvl w:ilvl="2" w:tplc="803AA552">
      <w:numFmt w:val="bullet"/>
      <w:lvlText w:val="•"/>
      <w:lvlJc w:val="left"/>
      <w:pPr>
        <w:ind w:left="4540" w:hanging="260"/>
      </w:pPr>
      <w:rPr>
        <w:rFonts w:hint="default"/>
        <w:lang w:val="ru-RU" w:eastAsia="en-US" w:bidi="ar-SA"/>
      </w:rPr>
    </w:lvl>
    <w:lvl w:ilvl="3" w:tplc="E8D25FA8">
      <w:numFmt w:val="bullet"/>
      <w:lvlText w:val="•"/>
      <w:lvlJc w:val="left"/>
      <w:pPr>
        <w:ind w:left="4900" w:hanging="260"/>
      </w:pPr>
      <w:rPr>
        <w:rFonts w:hint="default"/>
        <w:lang w:val="ru-RU" w:eastAsia="en-US" w:bidi="ar-SA"/>
      </w:rPr>
    </w:lvl>
    <w:lvl w:ilvl="4" w:tplc="288CE3C8">
      <w:numFmt w:val="bullet"/>
      <w:lvlText w:val="•"/>
      <w:lvlJc w:val="left"/>
      <w:pPr>
        <w:ind w:left="5640" w:hanging="260"/>
      </w:pPr>
      <w:rPr>
        <w:rFonts w:hint="default"/>
        <w:lang w:val="ru-RU" w:eastAsia="en-US" w:bidi="ar-SA"/>
      </w:rPr>
    </w:lvl>
    <w:lvl w:ilvl="5" w:tplc="EFA8A128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 w:tplc="EC62F882">
      <w:numFmt w:val="bullet"/>
      <w:lvlText w:val="•"/>
      <w:lvlJc w:val="left"/>
      <w:pPr>
        <w:ind w:left="6781" w:hanging="260"/>
      </w:pPr>
      <w:rPr>
        <w:rFonts w:hint="default"/>
        <w:lang w:val="ru-RU" w:eastAsia="en-US" w:bidi="ar-SA"/>
      </w:rPr>
    </w:lvl>
    <w:lvl w:ilvl="7" w:tplc="5D063C12">
      <w:numFmt w:val="bullet"/>
      <w:lvlText w:val="•"/>
      <w:lvlJc w:val="left"/>
      <w:pPr>
        <w:ind w:left="7862" w:hanging="260"/>
      </w:pPr>
      <w:rPr>
        <w:rFonts w:hint="default"/>
        <w:lang w:val="ru-RU" w:eastAsia="en-US" w:bidi="ar-SA"/>
      </w:rPr>
    </w:lvl>
    <w:lvl w:ilvl="8" w:tplc="122EC58A">
      <w:numFmt w:val="bullet"/>
      <w:lvlText w:val="•"/>
      <w:lvlJc w:val="left"/>
      <w:pPr>
        <w:ind w:left="8943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B4D"/>
    <w:rsid w:val="00145AD3"/>
    <w:rsid w:val="002545F2"/>
    <w:rsid w:val="00256974"/>
    <w:rsid w:val="00294B4D"/>
    <w:rsid w:val="002979AF"/>
    <w:rsid w:val="002A2CCF"/>
    <w:rsid w:val="00325D67"/>
    <w:rsid w:val="00381CF8"/>
    <w:rsid w:val="00497D0A"/>
    <w:rsid w:val="004B2E6A"/>
    <w:rsid w:val="004B4644"/>
    <w:rsid w:val="006631D6"/>
    <w:rsid w:val="006C0EE1"/>
    <w:rsid w:val="006D0A1E"/>
    <w:rsid w:val="007442F7"/>
    <w:rsid w:val="00791B93"/>
    <w:rsid w:val="007F1E3C"/>
    <w:rsid w:val="00937F96"/>
    <w:rsid w:val="009C31AF"/>
    <w:rsid w:val="00A30B16"/>
    <w:rsid w:val="00A44291"/>
    <w:rsid w:val="00AA40EC"/>
    <w:rsid w:val="00BC47E2"/>
    <w:rsid w:val="00C13CFE"/>
    <w:rsid w:val="00C160CA"/>
    <w:rsid w:val="00C57018"/>
    <w:rsid w:val="00CC005F"/>
    <w:rsid w:val="00D67906"/>
    <w:rsid w:val="00E450F6"/>
    <w:rsid w:val="00E534F2"/>
    <w:rsid w:val="00E57B4F"/>
    <w:rsid w:val="00EC632A"/>
    <w:rsid w:val="00EE3B10"/>
    <w:rsid w:val="00F221DC"/>
    <w:rsid w:val="00F4440C"/>
    <w:rsid w:val="00F52DC4"/>
    <w:rsid w:val="00FC3CC8"/>
    <w:rsid w:val="00F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6516"/>
  <w15:docId w15:val="{E4B5B839-A125-4062-B19B-E3B930EF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B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6D0A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A1E"/>
    <w:rPr>
      <w:rFonts w:ascii="Calibri" w:eastAsia="Calibri" w:hAnsi="Calibri" w:cs="Times New Roman"/>
      <w:lang w:eastAsia="en-US"/>
    </w:rPr>
  </w:style>
  <w:style w:type="paragraph" w:customStyle="1" w:styleId="3">
    <w:name w:val="Без интервала3"/>
    <w:rsid w:val="006D0A1E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545F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2545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545F2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">
    <w:name w:val="Заголовок 11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ind w:left="1521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ind w:left="1521" w:hanging="2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545F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45F2"/>
  </w:style>
  <w:style w:type="paragraph" w:styleId="aa">
    <w:name w:val="footer"/>
    <w:basedOn w:val="a"/>
    <w:link w:val="ab"/>
    <w:uiPriority w:val="99"/>
    <w:semiHidden/>
    <w:unhideWhenUsed/>
    <w:rsid w:val="00254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45F2"/>
  </w:style>
  <w:style w:type="paragraph" w:styleId="ac">
    <w:name w:val="Balloon Text"/>
    <w:basedOn w:val="a"/>
    <w:link w:val="ad"/>
    <w:uiPriority w:val="99"/>
    <w:semiHidden/>
    <w:unhideWhenUsed/>
    <w:rsid w:val="00AA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A40EC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BC47E2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BC47E2"/>
    <w:rPr>
      <w:rFonts w:ascii="Times New Roman" w:hAnsi="Times New Roman" w:cs="Times New Roman" w:hint="default"/>
      <w:b/>
      <w:bCs/>
      <w:sz w:val="18"/>
      <w:szCs w:val="18"/>
    </w:rPr>
  </w:style>
  <w:style w:type="table" w:styleId="ae">
    <w:name w:val="Table Grid"/>
    <w:basedOn w:val="a1"/>
    <w:uiPriority w:val="39"/>
    <w:rsid w:val="00D6790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Гульнара</cp:lastModifiedBy>
  <cp:revision>2</cp:revision>
  <cp:lastPrinted>2024-09-25T06:31:00Z</cp:lastPrinted>
  <dcterms:created xsi:type="dcterms:W3CDTF">2024-09-25T10:17:00Z</dcterms:created>
  <dcterms:modified xsi:type="dcterms:W3CDTF">2024-09-25T10:17:00Z</dcterms:modified>
</cp:coreProperties>
</file>